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0B" w:rsidRDefault="00A15B0B"/>
    <w:p w:rsidR="004E03F2" w:rsidRDefault="004E03F2">
      <w:bookmarkStart w:id="0" w:name="_GoBack"/>
      <w:bookmarkEnd w:id="0"/>
    </w:p>
    <w:tbl>
      <w:tblPr>
        <w:tblW w:w="10033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15"/>
        <w:gridCol w:w="4515"/>
        <w:gridCol w:w="497"/>
        <w:gridCol w:w="2142"/>
      </w:tblGrid>
      <w:tr w:rsidR="004E03F2" w:rsidRPr="000E7E2B" w:rsidTr="004E03F2">
        <w:trPr>
          <w:trHeight w:val="1259"/>
        </w:trPr>
        <w:tc>
          <w:tcPr>
            <w:tcW w:w="2264" w:type="dxa"/>
            <w:shd w:val="clear" w:color="auto" w:fill="auto"/>
          </w:tcPr>
          <w:p w:rsidR="004E03F2" w:rsidRPr="004E03F2" w:rsidRDefault="004E03F2" w:rsidP="00053B71">
            <w:pPr>
              <w:pStyle w:val="NoSpacing"/>
              <w:rPr>
                <w:sz w:val="18"/>
                <w:szCs w:val="18"/>
              </w:rPr>
            </w:pPr>
            <w:r w:rsidRPr="004E03F2">
              <w:rPr>
                <w:noProof/>
                <w:sz w:val="18"/>
                <w:szCs w:val="18"/>
              </w:rPr>
              <w:drawing>
                <wp:inline distT="0" distB="0" distL="0" distR="0" wp14:anchorId="64F75806" wp14:editId="7FF8CA13">
                  <wp:extent cx="1209675" cy="1019175"/>
                  <wp:effectExtent l="0" t="0" r="0" b="0"/>
                  <wp:docPr id="6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802" cy="105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shd w:val="clear" w:color="auto" w:fill="auto"/>
          </w:tcPr>
          <w:p w:rsidR="004E03F2" w:rsidRPr="004E03F2" w:rsidRDefault="004E03F2" w:rsidP="00053B7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केंद्रीय</w:t>
            </w:r>
            <w:r w:rsidRPr="004E03F2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विद्यालय</w:t>
            </w:r>
            <w:r w:rsidRPr="004E03F2">
              <w:rPr>
                <w:b/>
                <w:bCs/>
                <w:sz w:val="18"/>
                <w:szCs w:val="18"/>
              </w:rPr>
              <w:t>/Kendriya Vidyalaya</w:t>
            </w:r>
          </w:p>
          <w:p w:rsidR="004E03F2" w:rsidRPr="004E03F2" w:rsidRDefault="004E03F2" w:rsidP="00053B71">
            <w:pPr>
              <w:pStyle w:val="NoSpacing"/>
              <w:rPr>
                <w:sz w:val="18"/>
                <w:szCs w:val="18"/>
                <w:u w:val="single"/>
              </w:rPr>
            </w:pP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>(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के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.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वि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.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स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.,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शिक्षा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मंत्रालय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,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भारत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सरकार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के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u w:val="single"/>
                <w:cs/>
              </w:rPr>
              <w:t>अधीनस्थ</w:t>
            </w:r>
            <w:r w:rsidRPr="004E03F2">
              <w:rPr>
                <w:b/>
                <w:bCs/>
                <w:sz w:val="18"/>
                <w:szCs w:val="18"/>
                <w:u w:val="single"/>
                <w:cs/>
              </w:rPr>
              <w:t>)</w:t>
            </w:r>
          </w:p>
          <w:p w:rsidR="004E03F2" w:rsidRPr="004E03F2" w:rsidRDefault="004E03F2" w:rsidP="00053B71">
            <w:pPr>
              <w:pStyle w:val="NoSpacing"/>
              <w:rPr>
                <w:sz w:val="18"/>
                <w:szCs w:val="18"/>
                <w:lang w:val="en-IN"/>
              </w:rPr>
            </w:pP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वायु</w:t>
            </w:r>
            <w:r w:rsidRPr="004E03F2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सेना</w:t>
            </w:r>
            <w:r w:rsidRPr="004E03F2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स्थल</w:t>
            </w:r>
            <w:r w:rsidRPr="004E03F2">
              <w:rPr>
                <w:b/>
                <w:bCs/>
                <w:sz w:val="18"/>
                <w:szCs w:val="18"/>
                <w:cs/>
              </w:rPr>
              <w:t>/</w:t>
            </w:r>
            <w:r w:rsidRPr="004E03F2">
              <w:rPr>
                <w:b/>
                <w:bCs/>
                <w:sz w:val="18"/>
                <w:szCs w:val="18"/>
              </w:rPr>
              <w:t>Air Force Station</w:t>
            </w:r>
          </w:p>
          <w:p w:rsidR="004E03F2" w:rsidRPr="004E03F2" w:rsidRDefault="004E03F2" w:rsidP="00053B7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अवंतिपुर</w:t>
            </w:r>
            <w:r w:rsidRPr="004E03F2">
              <w:rPr>
                <w:b/>
                <w:bCs/>
                <w:sz w:val="18"/>
                <w:szCs w:val="18"/>
                <w:cs/>
              </w:rPr>
              <w:t xml:space="preserve">,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जम्मू</w:t>
            </w:r>
            <w:r w:rsidRPr="004E03F2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4E03F2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कश्मीर</w:t>
            </w:r>
            <w:r w:rsidRPr="004E03F2">
              <w:rPr>
                <w:b/>
                <w:bCs/>
                <w:sz w:val="18"/>
                <w:szCs w:val="18"/>
                <w:cs/>
              </w:rPr>
              <w:t>/</w:t>
            </w:r>
            <w:r w:rsidRPr="004E03F2">
              <w:rPr>
                <w:b/>
                <w:bCs/>
                <w:sz w:val="18"/>
                <w:szCs w:val="18"/>
              </w:rPr>
              <w:t>Awantipur</w:t>
            </w:r>
            <w:r w:rsidRPr="004E03F2">
              <w:rPr>
                <w:b/>
                <w:bCs/>
                <w:sz w:val="18"/>
                <w:szCs w:val="18"/>
                <w:cs/>
              </w:rPr>
              <w:t>,</w:t>
            </w:r>
            <w:r w:rsidRPr="004E03F2">
              <w:rPr>
                <w:b/>
                <w:bCs/>
                <w:sz w:val="18"/>
                <w:szCs w:val="18"/>
              </w:rPr>
              <w:t xml:space="preserve"> Jammu Kashmir 192</w:t>
            </w:r>
            <w:r w:rsidRPr="004E03F2">
              <w:rPr>
                <w:b/>
                <w:bCs/>
                <w:sz w:val="18"/>
                <w:szCs w:val="18"/>
                <w:lang w:val="en-IN"/>
              </w:rPr>
              <w:t>301</w:t>
            </w:r>
          </w:p>
          <w:p w:rsidR="004E03F2" w:rsidRPr="004E03F2" w:rsidRDefault="004E03F2" w:rsidP="00053B71">
            <w:pPr>
              <w:pStyle w:val="NoSpacing"/>
              <w:rPr>
                <w:b/>
                <w:bCs/>
                <w:sz w:val="18"/>
                <w:szCs w:val="18"/>
                <w:u w:val="single"/>
              </w:rPr>
            </w:pPr>
            <w:r w:rsidRPr="004E03F2">
              <w:rPr>
                <w:b/>
                <w:bCs/>
                <w:sz w:val="18"/>
                <w:szCs w:val="18"/>
                <w:u w:val="single"/>
              </w:rPr>
              <w:t>KV Code 1654      CBSE Code 24938       CBSE Aff.700021</w:t>
            </w:r>
          </w:p>
        </w:tc>
        <w:tc>
          <w:tcPr>
            <w:tcW w:w="2639" w:type="dxa"/>
            <w:gridSpan w:val="2"/>
          </w:tcPr>
          <w:p w:rsidR="004E03F2" w:rsidRPr="004E03F2" w:rsidRDefault="004E03F2" w:rsidP="00053B7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                                    </w:t>
            </w:r>
            <w:r w:rsidRPr="004E03F2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400E401" wp14:editId="7137CAE9">
                  <wp:extent cx="1238250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5 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6" r="14130"/>
                          <a:stretch/>
                        </pic:blipFill>
                        <pic:spPr bwMode="auto">
                          <a:xfrm>
                            <a:off x="0" y="0"/>
                            <a:ext cx="1298869" cy="87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3F2" w:rsidRPr="000E7E2B" w:rsidTr="004E03F2">
        <w:trPr>
          <w:trHeight w:val="204"/>
        </w:trPr>
        <w:tc>
          <w:tcPr>
            <w:tcW w:w="2879" w:type="dxa"/>
            <w:gridSpan w:val="2"/>
            <w:shd w:val="clear" w:color="auto" w:fill="auto"/>
          </w:tcPr>
          <w:p w:rsidR="004E03F2" w:rsidRPr="004E03F2" w:rsidRDefault="004E03F2" w:rsidP="00053B71">
            <w:pPr>
              <w:pStyle w:val="NoSpacing"/>
              <w:rPr>
                <w:noProof/>
                <w:sz w:val="18"/>
                <w:szCs w:val="18"/>
              </w:rPr>
            </w:pPr>
            <w:hyperlink r:id="rId9" w:history="1">
              <w:r w:rsidRPr="004E03F2">
                <w:rPr>
                  <w:color w:val="0000FF"/>
                  <w:sz w:val="18"/>
                  <w:szCs w:val="18"/>
                  <w:u w:val="single"/>
                </w:rPr>
                <w:t>www.afsawantipura.kvs.ac.in</w:t>
              </w:r>
            </w:hyperlink>
            <w:r w:rsidRPr="004E03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4E03F2" w:rsidRPr="004E03F2" w:rsidRDefault="004E03F2" w:rsidP="00053B71">
            <w:pPr>
              <w:pStyle w:val="NoSpacing"/>
              <w:rPr>
                <w:b/>
                <w:bCs/>
                <w:sz w:val="18"/>
                <w:szCs w:val="18"/>
              </w:rPr>
            </w:pPr>
            <w:hyperlink r:id="rId10" w:history="1">
              <w:r w:rsidRPr="004E03F2">
                <w:rPr>
                  <w:color w:val="0000FF"/>
                  <w:sz w:val="18"/>
                  <w:szCs w:val="18"/>
                  <w:u w:val="single"/>
                  <w:lang w:val="en-IN"/>
                </w:rPr>
                <w:t>principalkvawantipur@gmail.com</w:t>
              </w:r>
            </w:hyperlink>
            <w:r w:rsidRPr="004E03F2">
              <w:rPr>
                <w:sz w:val="18"/>
                <w:szCs w:val="18"/>
                <w:lang w:val="en-IN"/>
              </w:rPr>
              <w:t xml:space="preserve">     </w:t>
            </w:r>
            <w:hyperlink r:id="rId11" w:history="1">
              <w:r w:rsidRPr="004E03F2">
                <w:rPr>
                  <w:color w:val="0000FF"/>
                  <w:sz w:val="18"/>
                  <w:szCs w:val="18"/>
                  <w:u w:val="single"/>
                </w:rPr>
                <w:t>ppl.awantipura@kvs.gov.in</w:t>
              </w:r>
            </w:hyperlink>
          </w:p>
        </w:tc>
        <w:tc>
          <w:tcPr>
            <w:tcW w:w="2142" w:type="dxa"/>
            <w:shd w:val="clear" w:color="auto" w:fill="auto"/>
          </w:tcPr>
          <w:p w:rsidR="004E03F2" w:rsidRPr="004E03F2" w:rsidRDefault="004E03F2" w:rsidP="00053B71">
            <w:pPr>
              <w:pStyle w:val="NoSpacing"/>
              <w:rPr>
                <w:sz w:val="18"/>
                <w:szCs w:val="18"/>
                <w:cs/>
              </w:rPr>
            </w:pPr>
            <w:r w:rsidRPr="004E03F2">
              <w:rPr>
                <w:sz w:val="18"/>
                <w:szCs w:val="18"/>
              </w:rPr>
              <w:sym w:font="Wingdings" w:char="F028"/>
            </w:r>
            <w:r w:rsidRPr="004E03F2">
              <w:rPr>
                <w:b/>
                <w:noProof/>
                <w:sz w:val="18"/>
                <w:szCs w:val="18"/>
              </w:rPr>
              <w:t>1933-286909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7"/>
      </w:tblGrid>
      <w:tr w:rsidR="00481588" w:rsidTr="006D1DDE">
        <w:tc>
          <w:tcPr>
            <w:tcW w:w="10457" w:type="dxa"/>
          </w:tcPr>
          <w:p w:rsidR="00481588" w:rsidRPr="00961994" w:rsidRDefault="00481588" w:rsidP="006D1DDE">
            <w:pPr>
              <w:tabs>
                <w:tab w:val="left" w:pos="1170"/>
              </w:tabs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</w:pPr>
            <w:r w:rsidRPr="00533B13">
              <w:rPr>
                <w:rFonts w:ascii="Courier New" w:eastAsia="Calibri" w:hAnsi="Courier New" w:cs="Courier New"/>
                <w:b/>
                <w:noProof/>
                <w:sz w:val="24"/>
              </w:rPr>
              <w:t>Website:</w:t>
            </w:r>
            <w:r>
              <w:rPr>
                <w:rFonts w:ascii="Courier New" w:eastAsia="Calibri" w:hAnsi="Courier New" w:cs="Courier New"/>
                <w:b/>
                <w:noProof/>
                <w:sz w:val="24"/>
              </w:rPr>
              <w:t>afs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4"/>
              </w:rPr>
              <w:t>awantipur</w:t>
            </w:r>
            <w:r>
              <w:rPr>
                <w:rFonts w:ascii="Courier New" w:eastAsia="Calibri" w:hAnsi="Courier New" w:cs="Courier New"/>
                <w:b/>
                <w:noProof/>
                <w:sz w:val="24"/>
              </w:rPr>
              <w:t xml:space="preserve">a.kvs.ac.in   </w:t>
            </w:r>
            <w:r>
              <w:rPr>
                <w:rFonts w:ascii="Courier New" w:eastAsia="Calibri" w:hAnsi="Courier New" w:cs="Courier New"/>
                <w:b/>
                <w:noProof/>
                <w:sz w:val="24"/>
                <w:szCs w:val="24"/>
              </w:rPr>
              <w:t>E-</w:t>
            </w:r>
            <w:r w:rsidRPr="001B02BB">
              <w:rPr>
                <w:rFonts w:ascii="Courier New" w:eastAsia="Calibri" w:hAnsi="Courier New" w:cs="Courier New"/>
                <w:b/>
                <w:noProof/>
                <w:sz w:val="24"/>
                <w:szCs w:val="24"/>
              </w:rPr>
              <w:t>mail:principalkvawantipur@gmail.com</w:t>
            </w:r>
          </w:p>
        </w:tc>
      </w:tr>
    </w:tbl>
    <w:p w:rsidR="00F610EE" w:rsidRPr="00F610EE" w:rsidRDefault="00F610EE" w:rsidP="00C0007A">
      <w:pPr>
        <w:spacing w:after="0"/>
        <w:rPr>
          <w:rFonts w:ascii="Bookman Old Style" w:hAnsi="Bookman Old Style"/>
          <w:b/>
          <w:bCs/>
          <w:sz w:val="28"/>
          <w:szCs w:val="24"/>
          <w:u w:val="single"/>
        </w:rPr>
      </w:pPr>
    </w:p>
    <w:p w:rsidR="00481588" w:rsidRPr="00607D59" w:rsidRDefault="00F610EE" w:rsidP="00F610E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07D59">
        <w:rPr>
          <w:rFonts w:ascii="Bookman Old Style" w:hAnsi="Bookman Old Style"/>
          <w:b/>
          <w:bCs/>
          <w:sz w:val="24"/>
          <w:szCs w:val="24"/>
          <w:u w:val="single"/>
        </w:rPr>
        <w:t xml:space="preserve">Admission </w:t>
      </w:r>
      <w:r w:rsidR="00AB2DE5" w:rsidRPr="00607D59">
        <w:rPr>
          <w:rFonts w:ascii="Bookman Old Style" w:hAnsi="Bookman Old Style"/>
          <w:b/>
          <w:bCs/>
          <w:sz w:val="24"/>
          <w:szCs w:val="24"/>
          <w:u w:val="single"/>
        </w:rPr>
        <w:t>Notice:</w:t>
      </w:r>
      <w:r w:rsidR="00607D59" w:rsidRPr="00607D59">
        <w:rPr>
          <w:rFonts w:ascii="Bookman Old Style" w:hAnsi="Bookman Old Style"/>
          <w:b/>
          <w:bCs/>
          <w:sz w:val="24"/>
          <w:szCs w:val="24"/>
          <w:u w:val="single"/>
        </w:rPr>
        <w:t xml:space="preserve"> 2024-2025</w:t>
      </w:r>
    </w:p>
    <w:p w:rsidR="00F610EE" w:rsidRPr="00607D59" w:rsidRDefault="00200AC7" w:rsidP="00F610E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07D59">
        <w:rPr>
          <w:rFonts w:ascii="Bookman Old Style" w:hAnsi="Bookman Old Style"/>
          <w:b/>
          <w:bCs/>
          <w:sz w:val="24"/>
          <w:szCs w:val="24"/>
          <w:u w:val="single"/>
          <w:cs/>
        </w:rPr>
        <w:t>कक्षा एक में प्रवेश</w:t>
      </w:r>
      <w:r w:rsidRPr="00607D59">
        <w:rPr>
          <w:rFonts w:ascii="Bookman Old Style" w:hAnsi="Bookman Old Style"/>
          <w:b/>
          <w:bCs/>
          <w:sz w:val="24"/>
          <w:szCs w:val="24"/>
          <w:u w:val="single"/>
        </w:rPr>
        <w:t>/</w:t>
      </w:r>
      <w:r w:rsidR="00A04DAF" w:rsidRPr="00607D59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481588" w:rsidRPr="00607D59">
        <w:rPr>
          <w:rFonts w:ascii="Bookman Old Style" w:hAnsi="Bookman Old Style"/>
          <w:b/>
          <w:bCs/>
          <w:sz w:val="24"/>
          <w:szCs w:val="24"/>
          <w:u w:val="single"/>
        </w:rPr>
        <w:t>CLASS I</w:t>
      </w:r>
    </w:p>
    <w:p w:rsidR="00200AC7" w:rsidRPr="00607D59" w:rsidRDefault="00200AC7" w:rsidP="00200AC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शैक्षणिक  सत्र </w:t>
      </w:r>
      <w:r w:rsidR="00607D59" w:rsidRPr="00607D59">
        <w:rPr>
          <w:rFonts w:ascii="Bookman Old Style" w:hAnsi="Bookman Old Style"/>
          <w:b/>
          <w:bCs/>
          <w:sz w:val="24"/>
          <w:szCs w:val="24"/>
        </w:rPr>
        <w:t>2024-25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 के लिए केंद्रीय विद्यालयों में कक्षा एक में प्रवेश के लिए ऑनलाइन पंजीकरण दिनांक </w:t>
      </w:r>
      <w:r w:rsidR="00607D59" w:rsidRPr="00607D59">
        <w:rPr>
          <w:rFonts w:ascii="Bookman Old Style" w:hAnsi="Bookman Old Style"/>
          <w:b/>
          <w:bCs/>
          <w:sz w:val="24"/>
          <w:szCs w:val="24"/>
        </w:rPr>
        <w:t>01.04.2024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 प्रातः </w:t>
      </w:r>
      <w:r w:rsidRPr="00607D59">
        <w:rPr>
          <w:rFonts w:ascii="Bookman Old Style" w:hAnsi="Bookman Old Style"/>
          <w:b/>
          <w:bCs/>
          <w:sz w:val="24"/>
          <w:szCs w:val="24"/>
        </w:rPr>
        <w:t>10:00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 बजे से दिनांक </w:t>
      </w:r>
      <w:r w:rsidR="00607D59" w:rsidRPr="00607D59">
        <w:rPr>
          <w:rFonts w:ascii="Bookman Old Style" w:hAnsi="Bookman Old Style"/>
          <w:b/>
          <w:bCs/>
          <w:sz w:val="24"/>
          <w:szCs w:val="24"/>
        </w:rPr>
        <w:t>15</w:t>
      </w:r>
      <w:r w:rsidR="00C27EA5" w:rsidRPr="00607D59">
        <w:rPr>
          <w:rFonts w:ascii="Bookman Old Style" w:hAnsi="Bookman Old Style"/>
          <w:b/>
          <w:bCs/>
          <w:sz w:val="24"/>
          <w:szCs w:val="24"/>
        </w:rPr>
        <w:t>.04</w:t>
      </w:r>
      <w:r w:rsidR="00607D59" w:rsidRPr="00607D59">
        <w:rPr>
          <w:rFonts w:ascii="Bookman Old Style" w:hAnsi="Bookman Old Style"/>
          <w:b/>
          <w:bCs/>
          <w:sz w:val="24"/>
          <w:szCs w:val="24"/>
        </w:rPr>
        <w:t>.2024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 सांय </w:t>
      </w:r>
      <w:r w:rsidR="00607D59" w:rsidRPr="00607D59">
        <w:rPr>
          <w:rFonts w:ascii="Bookman Old Style" w:hAnsi="Bookman Old Style"/>
          <w:b/>
          <w:bCs/>
          <w:sz w:val="24"/>
          <w:szCs w:val="24"/>
        </w:rPr>
        <w:t>5</w:t>
      </w:r>
      <w:r w:rsidRPr="00607D59">
        <w:rPr>
          <w:rFonts w:ascii="Bookman Old Style" w:hAnsi="Bookman Old Style"/>
          <w:b/>
          <w:bCs/>
          <w:sz w:val="24"/>
          <w:szCs w:val="24"/>
        </w:rPr>
        <w:t>:00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 बजे तक किया जा सकेगा। प</w:t>
      </w:r>
      <w:r w:rsidR="00607D59">
        <w:rPr>
          <w:rFonts w:ascii="Bookman Old Style" w:hAnsi="Bookman Old Style" w:cs="Mangal"/>
          <w:b/>
          <w:bCs/>
          <w:sz w:val="24"/>
          <w:szCs w:val="24"/>
          <w:cs/>
        </w:rPr>
        <w:t>्रवेश संबन्धित विवरण वैबसाइट और</w:t>
      </w:r>
      <w:r w:rsidR="00607D59">
        <w:rPr>
          <w:rFonts w:ascii="Bookman Old Style" w:hAnsi="Bookman Old Style" w:cs="Mangal" w:hint="cs"/>
          <w:b/>
          <w:bCs/>
          <w:sz w:val="24"/>
          <w:szCs w:val="24"/>
          <w:cs/>
        </w:rPr>
        <w:t xml:space="preserve"> 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Android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मोबाइल ऐप दोनों के माध्यम से 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https://kvsonlineadmission.kvs.gov.in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>से प्राप्त किया जा सकता है।</w:t>
      </w:r>
    </w:p>
    <w:p w:rsidR="00200AC7" w:rsidRPr="00607D59" w:rsidRDefault="00200AC7" w:rsidP="00200AC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शैक्षणिक सत्र </w:t>
      </w:r>
      <w:r w:rsidR="00607D59" w:rsidRPr="00607D59">
        <w:rPr>
          <w:rFonts w:ascii="Bookman Old Style" w:hAnsi="Bookman Old Style"/>
          <w:b/>
          <w:bCs/>
          <w:sz w:val="24"/>
          <w:szCs w:val="24"/>
        </w:rPr>
        <w:t>2024-25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में कक्षा 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1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में ऑनलाइन प्रवेश के लिए आधिकारिक  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Android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मोबाइल ऐप 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https://kvsonlineadmission.kvs.gov.in/apps/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 xml:space="preserve">पर उपलब्ध है। ऐप डाउनलोड करने और इन्स्टाल करने के निर्देश उपरोक्त </w:t>
      </w:r>
      <w:r w:rsidRPr="00607D59">
        <w:rPr>
          <w:rFonts w:ascii="Bookman Old Style" w:hAnsi="Bookman Old Style"/>
          <w:b/>
          <w:bCs/>
          <w:sz w:val="24"/>
          <w:szCs w:val="24"/>
        </w:rPr>
        <w:t xml:space="preserve">URL </w:t>
      </w:r>
      <w:r w:rsidRPr="00607D59">
        <w:rPr>
          <w:rFonts w:ascii="Bookman Old Style" w:hAnsi="Bookman Old Style" w:cs="Mangal"/>
          <w:b/>
          <w:bCs/>
          <w:sz w:val="24"/>
          <w:szCs w:val="24"/>
          <w:cs/>
        </w:rPr>
        <w:t>पर उपलब्ध होंगे। अभिभावकों से अनुरोध है कि वे पोर्टल और ऐप का उपयोग करने से पहले निर्देशों का सावधानी से पालन करें।</w:t>
      </w:r>
    </w:p>
    <w:p w:rsidR="00607D59" w:rsidRPr="00607D59" w:rsidRDefault="00607D59" w:rsidP="00200AC7">
      <w:pPr>
        <w:jc w:val="both"/>
        <w:rPr>
          <w:sz w:val="26"/>
          <w:szCs w:val="26"/>
        </w:rPr>
      </w:pPr>
      <w:r w:rsidRPr="00A15B0B">
        <w:rPr>
          <w:b/>
          <w:bCs/>
          <w:sz w:val="26"/>
          <w:szCs w:val="26"/>
        </w:rPr>
        <w:t>1</w:t>
      </w:r>
      <w:r w:rsidRPr="00D86D69">
        <w:rPr>
          <w:b/>
          <w:bCs/>
          <w:sz w:val="26"/>
          <w:szCs w:val="26"/>
        </w:rPr>
        <w:t>. Online Registration for Admission to Class-I in Kendriya Vidyalaya for the Academic Year 2024-25 will commence at 10:00 am on 01.04.2024 (Monday) and will close at 05:00 pm on 15.04.2024</w:t>
      </w:r>
      <w:r w:rsidRPr="00607D59">
        <w:rPr>
          <w:sz w:val="26"/>
          <w:szCs w:val="26"/>
        </w:rPr>
        <w:t xml:space="preserve"> (Monday). The Admission details are available on website https://kvsonlineadmission.kvs.gov.in </w:t>
      </w:r>
    </w:p>
    <w:p w:rsidR="00607D59" w:rsidRPr="00607D59" w:rsidRDefault="00607D59" w:rsidP="00200AC7">
      <w:pPr>
        <w:jc w:val="both"/>
        <w:rPr>
          <w:sz w:val="26"/>
          <w:szCs w:val="26"/>
        </w:rPr>
      </w:pPr>
      <w:r w:rsidRPr="00A15B0B">
        <w:rPr>
          <w:b/>
          <w:bCs/>
          <w:sz w:val="26"/>
          <w:szCs w:val="26"/>
        </w:rPr>
        <w:t>2</w:t>
      </w:r>
      <w:r w:rsidRPr="00607D59">
        <w:rPr>
          <w:sz w:val="26"/>
          <w:szCs w:val="26"/>
        </w:rPr>
        <w:t xml:space="preserve">. Minimum age for admission in Class-I will be </w:t>
      </w:r>
      <w:r w:rsidRPr="00607D59">
        <w:rPr>
          <w:b/>
          <w:bCs/>
          <w:sz w:val="26"/>
          <w:szCs w:val="26"/>
        </w:rPr>
        <w:t>6 years</w:t>
      </w:r>
      <w:r w:rsidRPr="00607D59">
        <w:rPr>
          <w:sz w:val="26"/>
          <w:szCs w:val="26"/>
        </w:rPr>
        <w:t xml:space="preserve">. </w:t>
      </w:r>
      <w:r w:rsidRPr="00607D59">
        <w:rPr>
          <w:b/>
          <w:bCs/>
          <w:sz w:val="26"/>
          <w:szCs w:val="26"/>
        </w:rPr>
        <w:t>Reckoning of age for all Classes</w:t>
      </w:r>
      <w:r w:rsidRPr="00607D59">
        <w:rPr>
          <w:sz w:val="26"/>
          <w:szCs w:val="26"/>
        </w:rPr>
        <w:t xml:space="preserve"> shall be as on 31.03.2024. Reservation of seats will be as per KVS Admission Guidelines 2024-25 available on the Website (</w:t>
      </w:r>
      <w:hyperlink r:id="rId12" w:history="1">
        <w:r w:rsidRPr="00607D59">
          <w:rPr>
            <w:rStyle w:val="Hyperlink"/>
            <w:sz w:val="26"/>
            <w:szCs w:val="26"/>
          </w:rPr>
          <w:t>https://kvsangathan.nic.in</w:t>
        </w:r>
      </w:hyperlink>
      <w:r w:rsidRPr="00607D59">
        <w:rPr>
          <w:sz w:val="26"/>
          <w:szCs w:val="26"/>
        </w:rPr>
        <w:t xml:space="preserve">). </w:t>
      </w:r>
    </w:p>
    <w:p w:rsidR="00607D59" w:rsidRPr="00607D59" w:rsidRDefault="00607D59" w:rsidP="00200AC7">
      <w:pPr>
        <w:jc w:val="both"/>
        <w:rPr>
          <w:sz w:val="26"/>
          <w:szCs w:val="26"/>
        </w:rPr>
      </w:pPr>
      <w:r w:rsidRPr="00A15B0B">
        <w:rPr>
          <w:b/>
          <w:bCs/>
          <w:sz w:val="26"/>
          <w:szCs w:val="26"/>
        </w:rPr>
        <w:t>3</w:t>
      </w:r>
      <w:r w:rsidRPr="00607D59">
        <w:rPr>
          <w:b/>
          <w:bCs/>
          <w:sz w:val="26"/>
          <w:szCs w:val="26"/>
        </w:rPr>
        <w:t>. Registration for fresh admissions, in Class II and above, will be started from 01.04.2024 (Monday) at 08:00 am to 10.04.2024 (Wednesday) up to 04:00 pm, if vacancies exist, in offline mode only.</w:t>
      </w:r>
      <w:r w:rsidRPr="00607D59">
        <w:rPr>
          <w:sz w:val="26"/>
          <w:szCs w:val="26"/>
        </w:rPr>
        <w:t xml:space="preserve"> The duly filled up form needs to be submitted to the office of the Principal in the respective KV. </w:t>
      </w:r>
    </w:p>
    <w:p w:rsidR="00607D59" w:rsidRDefault="00607D59" w:rsidP="00200AC7">
      <w:pPr>
        <w:jc w:val="both"/>
        <w:rPr>
          <w:sz w:val="26"/>
          <w:szCs w:val="26"/>
        </w:rPr>
      </w:pPr>
      <w:r w:rsidRPr="00A15B0B">
        <w:rPr>
          <w:b/>
          <w:bCs/>
          <w:sz w:val="26"/>
          <w:szCs w:val="26"/>
        </w:rPr>
        <w:t>4.</w:t>
      </w:r>
      <w:r w:rsidRPr="00607D59">
        <w:rPr>
          <w:sz w:val="26"/>
          <w:szCs w:val="26"/>
        </w:rPr>
        <w:t xml:space="preserve"> All information regarding Admission &amp; Registration forms for </w:t>
      </w:r>
      <w:r w:rsidRPr="00607D59">
        <w:rPr>
          <w:b/>
          <w:bCs/>
          <w:sz w:val="26"/>
          <w:szCs w:val="26"/>
        </w:rPr>
        <w:t>Class-II and above</w:t>
      </w:r>
      <w:r w:rsidRPr="00607D59">
        <w:rPr>
          <w:sz w:val="26"/>
          <w:szCs w:val="26"/>
        </w:rPr>
        <w:t xml:space="preserve"> are available in the Vidyalaya Websites and registrations can be done as per the Schedule for Admission 2024-25. </w:t>
      </w:r>
    </w:p>
    <w:p w:rsidR="00607D59" w:rsidRDefault="00607D59" w:rsidP="00200AC7">
      <w:pPr>
        <w:jc w:val="both"/>
        <w:rPr>
          <w:sz w:val="26"/>
          <w:szCs w:val="26"/>
        </w:rPr>
      </w:pPr>
      <w:r w:rsidRPr="00A15B0B">
        <w:rPr>
          <w:b/>
          <w:bCs/>
          <w:sz w:val="26"/>
          <w:szCs w:val="26"/>
        </w:rPr>
        <w:t>5.</w:t>
      </w:r>
      <w:r w:rsidRPr="00607D59">
        <w:rPr>
          <w:sz w:val="26"/>
          <w:szCs w:val="26"/>
        </w:rPr>
        <w:t xml:space="preserve"> Registration for fresh admissions in Class-II and above will be accepted only if vacancy exists in the concerned KV. </w:t>
      </w:r>
    </w:p>
    <w:p w:rsidR="00607D59" w:rsidRDefault="00607D59" w:rsidP="00200AC7">
      <w:pPr>
        <w:jc w:val="both"/>
        <w:rPr>
          <w:sz w:val="26"/>
          <w:szCs w:val="26"/>
        </w:rPr>
      </w:pPr>
      <w:r w:rsidRPr="00A15B0B">
        <w:rPr>
          <w:b/>
          <w:bCs/>
          <w:sz w:val="26"/>
          <w:szCs w:val="26"/>
        </w:rPr>
        <w:t>6.</w:t>
      </w:r>
      <w:r w:rsidRPr="00607D59">
        <w:rPr>
          <w:sz w:val="26"/>
          <w:szCs w:val="26"/>
        </w:rPr>
        <w:t xml:space="preserve"> Admission will not be granted, if wrong and misleading information in the application form is found at the time of scrutiny by the KV. </w:t>
      </w:r>
    </w:p>
    <w:p w:rsidR="00200AC7" w:rsidRPr="00607D59" w:rsidRDefault="00607D59" w:rsidP="00200AC7">
      <w:pPr>
        <w:jc w:val="both"/>
        <w:rPr>
          <w:rFonts w:ascii="Bookman Old Style" w:hAnsi="Bookman Old Style"/>
          <w:sz w:val="26"/>
          <w:szCs w:val="26"/>
        </w:rPr>
      </w:pPr>
      <w:r w:rsidRPr="00A15B0B">
        <w:rPr>
          <w:b/>
          <w:bCs/>
          <w:sz w:val="26"/>
          <w:szCs w:val="26"/>
        </w:rPr>
        <w:t>7</w:t>
      </w:r>
      <w:r w:rsidRPr="00607D59">
        <w:rPr>
          <w:sz w:val="26"/>
          <w:szCs w:val="26"/>
        </w:rPr>
        <w:t>. Contact Principal/Admission In-charge, only when c</w:t>
      </w:r>
      <w:r>
        <w:rPr>
          <w:sz w:val="26"/>
          <w:szCs w:val="26"/>
        </w:rPr>
        <w:t xml:space="preserve">alled, in the given time slot. </w:t>
      </w:r>
    </w:p>
    <w:p w:rsidR="00200AC7" w:rsidRPr="00607D59" w:rsidRDefault="00607D59" w:rsidP="00200AC7">
      <w:pPr>
        <w:jc w:val="both"/>
        <w:rPr>
          <w:rFonts w:ascii="Bookman Old Style" w:hAnsi="Bookman Old Style"/>
          <w:b/>
          <w:bCs/>
          <w:sz w:val="26"/>
          <w:szCs w:val="26"/>
          <w:cs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    </w:t>
      </w:r>
      <w:r w:rsidR="00433690" w:rsidRPr="00607D59">
        <w:rPr>
          <w:rFonts w:ascii="Bookman Old Style" w:hAnsi="Bookman Old Style" w:hint="cs"/>
          <w:b/>
          <w:bCs/>
          <w:sz w:val="26"/>
          <w:szCs w:val="26"/>
          <w:cs/>
        </w:rPr>
        <w:t>प्राचार्य</w:t>
      </w:r>
      <w:r w:rsidR="00433690" w:rsidRPr="00607D59">
        <w:rPr>
          <w:rFonts w:ascii="Bookman Old Style" w:hAnsi="Bookman Old Style"/>
          <w:b/>
          <w:bCs/>
          <w:sz w:val="26"/>
          <w:szCs w:val="26"/>
          <w:cs/>
        </w:rPr>
        <w:t xml:space="preserve"> </w:t>
      </w:r>
    </w:p>
    <w:p w:rsidR="00200AC7" w:rsidRPr="00607D59" w:rsidRDefault="00200AC7" w:rsidP="00200AC7">
      <w:pPr>
        <w:jc w:val="both"/>
        <w:rPr>
          <w:rFonts w:ascii="Bookman Old Style" w:hAnsi="Bookman Old Style"/>
          <w:sz w:val="26"/>
          <w:szCs w:val="26"/>
        </w:rPr>
      </w:pPr>
    </w:p>
    <w:p w:rsidR="00200AC7" w:rsidRDefault="00200AC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032"/>
      </w:tblGrid>
      <w:tr w:rsidR="00200AC7" w:rsidTr="006D1DDE">
        <w:tc>
          <w:tcPr>
            <w:tcW w:w="2425" w:type="dxa"/>
          </w:tcPr>
          <w:p w:rsidR="00200AC7" w:rsidRDefault="00200AC7" w:rsidP="006D1DDE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D8AB390" wp14:editId="2D178423">
                  <wp:extent cx="1275080" cy="1062998"/>
                  <wp:effectExtent l="0" t="0" r="1270" b="3810"/>
                  <wp:docPr id="1" name="Picture 1" descr="kvs+new+logo+black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+new+logo+black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06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200AC7" w:rsidRPr="0043169E" w:rsidRDefault="00200AC7" w:rsidP="006D1DDE">
            <w:pPr>
              <w:ind w:firstLine="720"/>
              <w:jc w:val="right"/>
              <w:rPr>
                <w:rFonts w:ascii="Arial Narrow" w:eastAsia="Calibri" w:hAnsi="Arial Narrow" w:cs="Mangal"/>
                <w:b/>
                <w:noProof/>
              </w:rPr>
            </w:pPr>
            <w:r w:rsidRPr="00961994"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  <w:t>dsUnzh; fo|ky;</w:t>
            </w:r>
            <w:r w:rsidRPr="00961994">
              <w:rPr>
                <w:rFonts w:ascii="Courier New" w:eastAsia="Calibri" w:hAnsi="Courier New" w:cs="Courier New"/>
                <w:b/>
                <w:noProof/>
                <w:sz w:val="24"/>
                <w:szCs w:val="24"/>
              </w:rPr>
              <w:t xml:space="preserve">  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KENDRIYA VIDYALAYA</w:t>
            </w:r>
          </w:p>
          <w:p w:rsidR="00200AC7" w:rsidRPr="0043169E" w:rsidRDefault="00200AC7" w:rsidP="006D1DDE">
            <w:pPr>
              <w:jc w:val="right"/>
              <w:rPr>
                <w:rFonts w:ascii="Arial Narrow" w:eastAsia="Calibri" w:hAnsi="Arial Narrow" w:cs="Mangal"/>
                <w:b/>
                <w:noProof/>
              </w:rPr>
            </w:pPr>
            <w:r w:rsidRPr="00961994"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  <w:t xml:space="preserve">vofUriqj ok;qlsuk&amp;LFky  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AWANTIPUR AFS</w:t>
            </w:r>
          </w:p>
          <w:p w:rsidR="00200AC7" w:rsidRPr="0043169E" w:rsidRDefault="00200AC7" w:rsidP="006D1DDE">
            <w:pPr>
              <w:jc w:val="right"/>
              <w:rPr>
                <w:rFonts w:ascii="Arial Narrow" w:eastAsia="Calibri" w:hAnsi="Arial Narrow" w:cs="Mangal"/>
                <w:b/>
                <w:noProof/>
              </w:rPr>
            </w:pPr>
            <w:r w:rsidRPr="00961994"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  <w:t xml:space="preserve">}kjk 56 lsuk Mkd ?kj  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C/o 56</w:t>
            </w:r>
            <w:r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 xml:space="preserve"> 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APO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  <w:rtl/>
                <w:cs/>
              </w:rPr>
              <w:t xml:space="preserve"> 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8 FBSU</w:t>
            </w:r>
          </w:p>
          <w:p w:rsidR="00200AC7" w:rsidRPr="005E570E" w:rsidRDefault="00200AC7" w:rsidP="006D1DDE">
            <w:pPr>
              <w:pBdr>
                <w:bottom w:val="single" w:sz="6" w:space="4" w:color="auto"/>
              </w:pBdr>
              <w:jc w:val="right"/>
              <w:rPr>
                <w:rFonts w:ascii="Courier New" w:eastAsia="Calibri" w:hAnsi="Courier New" w:cs="Courier New"/>
                <w:b/>
                <w:noProof/>
              </w:rPr>
            </w:pPr>
            <w:r w:rsidRPr="00961994"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  <w:t xml:space="preserve">nwjHkk"k </w:t>
            </w:r>
            <w:r w:rsidRPr="00961994">
              <w:rPr>
                <w:rFonts w:ascii="Kruti Dev 010" w:eastAsia="Calibri" w:hAnsi="Kruti Dev 010" w:cs="Mangal" w:hint="cs"/>
                <w:b/>
                <w:bCs/>
                <w:noProof/>
                <w:sz w:val="28"/>
                <w:szCs w:val="28"/>
                <w:cs/>
              </w:rPr>
              <w:t>एवं फैक्स</w:t>
            </w:r>
            <w:r w:rsidRPr="00961994"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  <w:t xml:space="preserve">  </w:t>
            </w:r>
            <w:r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Phone</w:t>
            </w:r>
            <w:r w:rsidRPr="00533B13">
              <w:rPr>
                <w:rFonts w:ascii="Courier New" w:eastAsia="Calibri" w:hAnsi="Courier New" w:cs="Courier New" w:hint="cs"/>
                <w:b/>
                <w:noProof/>
                <w:sz w:val="28"/>
                <w:szCs w:val="24"/>
                <w:rtl/>
                <w:cs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&amp;</w:t>
            </w:r>
            <w:r w:rsidRPr="00533B13">
              <w:rPr>
                <w:rFonts w:ascii="Courier New" w:eastAsia="Calibri" w:hAnsi="Courier New" w:cs="Courier New" w:hint="cs"/>
                <w:b/>
                <w:noProof/>
                <w:sz w:val="28"/>
                <w:szCs w:val="24"/>
                <w:rtl/>
                <w:cs/>
              </w:rPr>
              <w:t xml:space="preserve"> 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8"/>
                <w:szCs w:val="24"/>
              </w:rPr>
              <w:t>Fax no.1933-286909</w:t>
            </w:r>
          </w:p>
        </w:tc>
      </w:tr>
      <w:tr w:rsidR="00200AC7" w:rsidTr="006D1DDE">
        <w:tc>
          <w:tcPr>
            <w:tcW w:w="10457" w:type="dxa"/>
            <w:gridSpan w:val="2"/>
          </w:tcPr>
          <w:p w:rsidR="00200AC7" w:rsidRPr="00961994" w:rsidRDefault="00200AC7" w:rsidP="006D1DDE">
            <w:pPr>
              <w:tabs>
                <w:tab w:val="left" w:pos="1170"/>
              </w:tabs>
              <w:rPr>
                <w:rFonts w:ascii="Kruti Dev 010" w:eastAsia="Calibri" w:hAnsi="Kruti Dev 010" w:cs="Mangal"/>
                <w:b/>
                <w:bCs/>
                <w:noProof/>
                <w:sz w:val="36"/>
                <w:szCs w:val="36"/>
              </w:rPr>
            </w:pPr>
            <w:r w:rsidRPr="00533B13">
              <w:rPr>
                <w:rFonts w:ascii="Courier New" w:eastAsia="Calibri" w:hAnsi="Courier New" w:cs="Courier New"/>
                <w:b/>
                <w:noProof/>
                <w:sz w:val="24"/>
              </w:rPr>
              <w:t>Website:</w:t>
            </w:r>
            <w:r>
              <w:rPr>
                <w:rFonts w:ascii="Courier New" w:eastAsia="Calibri" w:hAnsi="Courier New" w:cs="Courier New"/>
                <w:b/>
                <w:noProof/>
                <w:sz w:val="24"/>
              </w:rPr>
              <w:t>afs</w:t>
            </w:r>
            <w:r w:rsidRPr="00533B13">
              <w:rPr>
                <w:rFonts w:ascii="Courier New" w:eastAsia="Calibri" w:hAnsi="Courier New" w:cs="Courier New"/>
                <w:b/>
                <w:noProof/>
                <w:sz w:val="24"/>
              </w:rPr>
              <w:t>awantipur</w:t>
            </w:r>
            <w:r>
              <w:rPr>
                <w:rFonts w:ascii="Courier New" w:eastAsia="Calibri" w:hAnsi="Courier New" w:cs="Courier New"/>
                <w:b/>
                <w:noProof/>
                <w:sz w:val="24"/>
              </w:rPr>
              <w:t xml:space="preserve">a.kvs.ac.in   </w:t>
            </w:r>
            <w:r>
              <w:rPr>
                <w:rFonts w:ascii="Courier New" w:eastAsia="Calibri" w:hAnsi="Courier New" w:cs="Courier New"/>
                <w:b/>
                <w:noProof/>
                <w:sz w:val="24"/>
                <w:szCs w:val="24"/>
              </w:rPr>
              <w:t>E-</w:t>
            </w:r>
            <w:r w:rsidRPr="001B02BB">
              <w:rPr>
                <w:rFonts w:ascii="Courier New" w:eastAsia="Calibri" w:hAnsi="Courier New" w:cs="Courier New"/>
                <w:b/>
                <w:noProof/>
                <w:sz w:val="24"/>
                <w:szCs w:val="24"/>
              </w:rPr>
              <w:t>mail:principalkvawantipur@gmail.com</w:t>
            </w:r>
          </w:p>
        </w:tc>
      </w:tr>
    </w:tbl>
    <w:p w:rsidR="00481588" w:rsidRDefault="00200AC7" w:rsidP="00481588">
      <w:pPr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 w:rsidRPr="00200AC7">
        <w:rPr>
          <w:rFonts w:ascii="Bookman Old Style" w:hAnsi="Bookman Old Style" w:cs="Mangal"/>
          <w:b/>
          <w:bCs/>
          <w:sz w:val="26"/>
          <w:szCs w:val="26"/>
          <w:u w:val="single"/>
          <w:cs/>
        </w:rPr>
        <w:t xml:space="preserve">कक्षा दो एवं दो से ऊपर </w:t>
      </w:r>
      <w:r w:rsidRPr="00200AC7">
        <w:rPr>
          <w:rFonts w:ascii="Bookman Old Style" w:hAnsi="Bookman Old Style" w:cs="Mangal"/>
          <w:b/>
          <w:bCs/>
          <w:sz w:val="26"/>
          <w:szCs w:val="26"/>
          <w:u w:val="single"/>
        </w:rPr>
        <w:t>/</w:t>
      </w:r>
      <w:r w:rsidR="00481588">
        <w:rPr>
          <w:rFonts w:ascii="Bookman Old Style" w:hAnsi="Bookman Old Style"/>
          <w:b/>
          <w:bCs/>
          <w:sz w:val="28"/>
          <w:szCs w:val="24"/>
          <w:u w:val="single"/>
        </w:rPr>
        <w:t>CLASS II and Above</w:t>
      </w:r>
    </w:p>
    <w:p w:rsidR="00200AC7" w:rsidRPr="006861C8" w:rsidRDefault="00200AC7" w:rsidP="006861C8">
      <w:pPr>
        <w:spacing w:after="80"/>
        <w:jc w:val="both"/>
        <w:rPr>
          <w:rFonts w:ascii="Bookman Old Style" w:hAnsi="Bookman Old Style"/>
          <w:b/>
          <w:bCs/>
          <w:sz w:val="20"/>
        </w:rPr>
      </w:pPr>
      <w:r w:rsidRPr="006861C8">
        <w:rPr>
          <w:rFonts w:ascii="Bookman Old Style" w:hAnsi="Bookman Old Style" w:cs="Mangal"/>
          <w:b/>
          <w:bCs/>
          <w:sz w:val="20"/>
          <w:cs/>
        </w:rPr>
        <w:t xml:space="preserve">कक्षा दो एवं दो से ऊपर कि कक्षाओं में स्थान रिक्त होने पर ही प्रवेश के लिए पंजीकरण दिनांक </w:t>
      </w:r>
      <w:r w:rsidRPr="006861C8">
        <w:rPr>
          <w:rFonts w:ascii="Bookman Old Style" w:hAnsi="Bookman Old Style"/>
          <w:b/>
          <w:bCs/>
          <w:sz w:val="20"/>
        </w:rPr>
        <w:t>20.07.2020</w:t>
      </w:r>
      <w:r w:rsidRPr="006861C8">
        <w:rPr>
          <w:rFonts w:ascii="Bookman Old Style" w:hAnsi="Bookman Old Style" w:cs="Mangal"/>
          <w:b/>
          <w:bCs/>
          <w:sz w:val="20"/>
          <w:cs/>
        </w:rPr>
        <w:t xml:space="preserve"> प्रातः </w:t>
      </w:r>
      <w:r w:rsidRPr="006861C8">
        <w:rPr>
          <w:rFonts w:ascii="Bookman Old Style" w:hAnsi="Bookman Old Style"/>
          <w:b/>
          <w:bCs/>
          <w:sz w:val="20"/>
        </w:rPr>
        <w:t>8:00</w:t>
      </w:r>
      <w:r w:rsidRPr="006861C8">
        <w:rPr>
          <w:rFonts w:ascii="Bookman Old Style" w:hAnsi="Bookman Old Style" w:cs="Mangal"/>
          <w:b/>
          <w:bCs/>
          <w:sz w:val="20"/>
          <w:cs/>
        </w:rPr>
        <w:t xml:space="preserve"> बजे से दिनांक </w:t>
      </w:r>
      <w:r w:rsidRPr="006861C8">
        <w:rPr>
          <w:rFonts w:ascii="Bookman Old Style" w:hAnsi="Bookman Old Style"/>
          <w:b/>
          <w:bCs/>
          <w:sz w:val="20"/>
        </w:rPr>
        <w:t>25.07.2020</w:t>
      </w:r>
      <w:r w:rsidRPr="006861C8">
        <w:rPr>
          <w:rFonts w:ascii="Bookman Old Style" w:hAnsi="Bookman Old Style" w:cs="Mangal"/>
          <w:b/>
          <w:bCs/>
          <w:sz w:val="20"/>
          <w:cs/>
        </w:rPr>
        <w:t xml:space="preserve"> साँय </w:t>
      </w:r>
      <w:r w:rsidRPr="006861C8">
        <w:rPr>
          <w:rFonts w:ascii="Bookman Old Style" w:hAnsi="Bookman Old Style"/>
          <w:b/>
          <w:bCs/>
          <w:sz w:val="20"/>
        </w:rPr>
        <w:t>4:00</w:t>
      </w:r>
      <w:r w:rsidRPr="006861C8">
        <w:rPr>
          <w:rFonts w:ascii="Bookman Old Style" w:hAnsi="Bookman Old Style" w:cs="Mangal"/>
          <w:b/>
          <w:bCs/>
          <w:sz w:val="20"/>
          <w:cs/>
        </w:rPr>
        <w:t xml:space="preserve"> बजे तक (ऑफलाइन मोड) द्वारा किया जा सकेगा। कक्षा </w:t>
      </w:r>
      <w:r w:rsidRPr="006861C8">
        <w:rPr>
          <w:rFonts w:ascii="Bookman Old Style" w:hAnsi="Bookman Old Style"/>
          <w:b/>
          <w:bCs/>
          <w:sz w:val="20"/>
        </w:rPr>
        <w:t xml:space="preserve">XI </w:t>
      </w:r>
      <w:r w:rsidRPr="006861C8">
        <w:rPr>
          <w:rFonts w:ascii="Bookman Old Style" w:hAnsi="Bookman Old Style" w:cs="Mangal"/>
          <w:b/>
          <w:bCs/>
          <w:sz w:val="20"/>
          <w:cs/>
        </w:rPr>
        <w:t>के लिए आवेदन प्रपत्र संबन्धित विद्यालय की वैबसाइट पर के.वि.सं. वैबसाइट (</w:t>
      </w:r>
      <w:r w:rsidRPr="006861C8">
        <w:rPr>
          <w:rFonts w:ascii="Bookman Old Style" w:hAnsi="Bookman Old Style"/>
          <w:b/>
          <w:bCs/>
          <w:sz w:val="20"/>
        </w:rPr>
        <w:t xml:space="preserve">https://kvsangathan.nic.in) </w:t>
      </w:r>
      <w:r w:rsidRPr="006861C8">
        <w:rPr>
          <w:rFonts w:ascii="Bookman Old Style" w:hAnsi="Bookman Old Style" w:cs="Mangal"/>
          <w:b/>
          <w:bCs/>
          <w:sz w:val="20"/>
          <w:cs/>
        </w:rPr>
        <w:t>पर समय सारिणी के अनुसार डाउनलोड हेतू उपलब्ध होगा।</w:t>
      </w:r>
    </w:p>
    <w:p w:rsidR="00200AC7" w:rsidRPr="006861C8" w:rsidRDefault="00200AC7" w:rsidP="006861C8">
      <w:pPr>
        <w:spacing w:after="80"/>
        <w:jc w:val="both"/>
        <w:rPr>
          <w:rFonts w:ascii="Bookman Old Style" w:hAnsi="Bookman Old Style"/>
          <w:b/>
          <w:bCs/>
          <w:sz w:val="20"/>
        </w:rPr>
      </w:pPr>
      <w:r w:rsidRPr="006861C8">
        <w:rPr>
          <w:rFonts w:ascii="Bookman Old Style" w:hAnsi="Bookman Old Style" w:cs="Mangal"/>
          <w:b/>
          <w:bCs/>
          <w:sz w:val="20"/>
          <w:cs/>
        </w:rPr>
        <w:t xml:space="preserve">सभी कक्षाओं के लिए आयु की गणना </w:t>
      </w:r>
      <w:r w:rsidRPr="006861C8">
        <w:rPr>
          <w:rFonts w:ascii="Bookman Old Style" w:hAnsi="Bookman Old Style"/>
          <w:b/>
          <w:bCs/>
          <w:sz w:val="20"/>
        </w:rPr>
        <w:t>31.03.2020</w:t>
      </w:r>
      <w:r w:rsidRPr="006861C8">
        <w:rPr>
          <w:rFonts w:ascii="Bookman Old Style" w:hAnsi="Bookman Old Style" w:cs="Mangal"/>
          <w:b/>
          <w:bCs/>
          <w:sz w:val="20"/>
          <w:cs/>
        </w:rPr>
        <w:t xml:space="preserve"> से होगी। कक्षाओं में सीटों का आरक्षण के.वि.सं. के प्रवेश दिशा-निर्देश के अनुसार किया जाएगा (</w:t>
      </w:r>
      <w:r w:rsidRPr="006861C8">
        <w:rPr>
          <w:rFonts w:ascii="Bookman Old Style" w:hAnsi="Bookman Old Style"/>
          <w:b/>
          <w:bCs/>
          <w:sz w:val="20"/>
        </w:rPr>
        <w:t>https://kvsangathan.nic.in)</w:t>
      </w:r>
      <w:r w:rsidRPr="006861C8">
        <w:rPr>
          <w:rFonts w:ascii="Bookman Old Style" w:hAnsi="Bookman Old Style" w:cs="Mangal"/>
          <w:b/>
          <w:bCs/>
          <w:sz w:val="20"/>
          <w:cs/>
        </w:rPr>
        <w:t>। इस संबंध में अधिक जानकारी के लिए अभिभावक संबन्धित केन्द्रीय विद्यालय/मुख्यालय की वैबसाइट देखें।</w:t>
      </w:r>
    </w:p>
    <w:p w:rsidR="00200AC7" w:rsidRPr="006861C8" w:rsidRDefault="00200AC7" w:rsidP="006861C8">
      <w:pPr>
        <w:spacing w:after="80"/>
        <w:jc w:val="both"/>
        <w:rPr>
          <w:rFonts w:ascii="Bookman Old Style" w:hAnsi="Bookman Old Style"/>
          <w:b/>
          <w:bCs/>
          <w:sz w:val="20"/>
        </w:rPr>
      </w:pPr>
      <w:r w:rsidRPr="006861C8">
        <w:rPr>
          <w:rFonts w:ascii="Bookman Old Style" w:hAnsi="Bookman Old Style" w:cs="Mangal"/>
          <w:b/>
          <w:bCs/>
          <w:sz w:val="20"/>
          <w:cs/>
        </w:rPr>
        <w:t xml:space="preserve">वर्तमान में </w:t>
      </w:r>
      <w:r w:rsidRPr="006861C8">
        <w:rPr>
          <w:rFonts w:ascii="Bookman Old Style" w:hAnsi="Bookman Old Style"/>
          <w:b/>
          <w:bCs/>
          <w:sz w:val="20"/>
        </w:rPr>
        <w:t xml:space="preserve">COVID-19 </w:t>
      </w:r>
      <w:r w:rsidRPr="006861C8">
        <w:rPr>
          <w:rFonts w:ascii="Bookman Old Style" w:hAnsi="Bookman Old Style" w:cs="Mangal"/>
          <w:b/>
          <w:bCs/>
          <w:sz w:val="20"/>
          <w:cs/>
        </w:rPr>
        <w:t>की परिस्थितियों को ध्यान में रखते हुए सक्षम अधिकारी (केंद्र/राज्य/स्थानीय) द्वारा जारी स्वास्थ्य संबंधी निर्देशों की  अनुपालना में अभिभावकों से अनुरोध है कि वे विद्यालय में जाकर भीड़ एकत्रित न करें। प्रवेश संबंधी सभी सूचनाओं की  जानकारी</w:t>
      </w:r>
      <w:r w:rsidRPr="006861C8">
        <w:rPr>
          <w:rFonts w:ascii="Bookman Old Style" w:hAnsi="Bookman Old Style"/>
          <w:b/>
          <w:bCs/>
          <w:sz w:val="20"/>
        </w:rPr>
        <w:t xml:space="preserve">, </w:t>
      </w:r>
      <w:r w:rsidRPr="006861C8">
        <w:rPr>
          <w:rFonts w:ascii="Bookman Old Style" w:hAnsi="Bookman Old Style" w:cs="Mangal"/>
          <w:b/>
          <w:bCs/>
          <w:sz w:val="20"/>
          <w:cs/>
        </w:rPr>
        <w:t xml:space="preserve">पंजीकरण प्रपत्र भरने के लिए विद्यालय/मुख्यालय की वैबसाइट निरंतर देखें। पूर्णतया भरा हुआ पंजीकरण प्रपत्र स्कैन कर विद्यालय की ई मेल </w:t>
      </w:r>
      <w:r w:rsidRPr="006861C8">
        <w:rPr>
          <w:rFonts w:ascii="Bookman Old Style" w:hAnsi="Bookman Old Style"/>
          <w:b/>
          <w:bCs/>
          <w:sz w:val="20"/>
          <w:szCs w:val="18"/>
        </w:rPr>
        <w:fldChar w:fldCharType="begin"/>
      </w:r>
      <w:r w:rsidRPr="006861C8">
        <w:rPr>
          <w:rFonts w:ascii="Bookman Old Style" w:hAnsi="Bookman Old Style"/>
          <w:b/>
          <w:bCs/>
          <w:sz w:val="20"/>
          <w:szCs w:val="18"/>
        </w:rPr>
        <w:instrText xml:space="preserve"> HYPERLINK "mailto:ppl.awantipura@kvs.gov.in" </w:instrText>
      </w:r>
      <w:r w:rsidRPr="006861C8">
        <w:rPr>
          <w:rFonts w:ascii="Bookman Old Style" w:hAnsi="Bookman Old Style"/>
          <w:b/>
          <w:bCs/>
          <w:sz w:val="20"/>
          <w:szCs w:val="18"/>
        </w:rPr>
        <w:fldChar w:fldCharType="separate"/>
      </w:r>
      <w:r w:rsidRPr="006861C8">
        <w:rPr>
          <w:rStyle w:val="Hyperlink"/>
          <w:rFonts w:ascii="Bookman Old Style" w:hAnsi="Bookman Old Style"/>
          <w:b/>
          <w:bCs/>
          <w:sz w:val="20"/>
          <w:szCs w:val="18"/>
        </w:rPr>
        <w:t>ppl.awantipura@kvs.gov.in</w:t>
      </w:r>
      <w:r w:rsidRPr="006861C8">
        <w:rPr>
          <w:rFonts w:ascii="Bookman Old Style" w:hAnsi="Bookman Old Style"/>
          <w:b/>
          <w:bCs/>
          <w:sz w:val="20"/>
          <w:szCs w:val="18"/>
        </w:rPr>
        <w:fldChar w:fldCharType="end"/>
      </w:r>
      <w:r w:rsidRPr="006861C8">
        <w:rPr>
          <w:rFonts w:ascii="Bookman Old Style" w:hAnsi="Bookman Old Style"/>
          <w:b/>
          <w:bCs/>
          <w:sz w:val="20"/>
          <w:szCs w:val="18"/>
        </w:rPr>
        <w:t xml:space="preserve"> </w:t>
      </w:r>
      <w:r w:rsidRPr="006861C8">
        <w:rPr>
          <w:rFonts w:ascii="Bookman Old Style" w:hAnsi="Bookman Old Style" w:cs="Mangal"/>
          <w:b/>
          <w:bCs/>
          <w:sz w:val="20"/>
          <w:cs/>
        </w:rPr>
        <w:t>पर प्रेषित करें।</w:t>
      </w:r>
    </w:p>
    <w:p w:rsidR="00A713C1" w:rsidRPr="006861C8" w:rsidRDefault="00A713C1" w:rsidP="006861C8">
      <w:pPr>
        <w:spacing w:after="80"/>
        <w:jc w:val="both"/>
        <w:rPr>
          <w:rFonts w:ascii="Bookman Old Style" w:hAnsi="Bookman Old Style"/>
          <w:b/>
          <w:bCs/>
          <w:sz w:val="20"/>
          <w:szCs w:val="18"/>
        </w:rPr>
      </w:pPr>
      <w:r w:rsidRPr="006861C8">
        <w:rPr>
          <w:rFonts w:ascii="Bookman Old Style" w:hAnsi="Bookman Old Style"/>
          <w:b/>
          <w:bCs/>
          <w:sz w:val="20"/>
          <w:szCs w:val="18"/>
        </w:rPr>
        <w:t xml:space="preserve">Registration for Class II and above will be done from 20.07.2020 and 8:00 am to 25.07.2020 </w:t>
      </w:r>
      <w:proofErr w:type="spellStart"/>
      <w:r w:rsidRPr="006861C8">
        <w:rPr>
          <w:rFonts w:ascii="Bookman Old Style" w:hAnsi="Bookman Old Style"/>
          <w:b/>
          <w:bCs/>
          <w:sz w:val="20"/>
          <w:szCs w:val="18"/>
        </w:rPr>
        <w:t>upto</w:t>
      </w:r>
      <w:proofErr w:type="spellEnd"/>
      <w:r w:rsidRPr="006861C8">
        <w:rPr>
          <w:rFonts w:ascii="Bookman Old Style" w:hAnsi="Bookman Old Style"/>
          <w:b/>
          <w:bCs/>
          <w:sz w:val="20"/>
          <w:szCs w:val="18"/>
        </w:rPr>
        <w:t xml:space="preserve"> 4:00 pm if vacancies exist (in offline mode). For Class XI, </w:t>
      </w:r>
      <w:r w:rsidR="00A04DAF" w:rsidRPr="006861C8">
        <w:rPr>
          <w:rFonts w:ascii="Bookman Old Style" w:hAnsi="Bookman Old Style"/>
          <w:b/>
          <w:bCs/>
          <w:sz w:val="20"/>
          <w:szCs w:val="18"/>
        </w:rPr>
        <w:t xml:space="preserve">Registration forms may be downloaded from Vidyalaya Website </w:t>
      </w:r>
      <w:r w:rsidRPr="006861C8">
        <w:rPr>
          <w:rFonts w:ascii="Bookman Old Style" w:hAnsi="Bookman Old Style"/>
          <w:b/>
          <w:bCs/>
          <w:sz w:val="20"/>
          <w:szCs w:val="18"/>
        </w:rPr>
        <w:t>as per the schedule</w:t>
      </w:r>
      <w:r w:rsidR="00AB2DE5" w:rsidRPr="006861C8">
        <w:rPr>
          <w:rFonts w:ascii="Bookman Old Style" w:hAnsi="Bookman Old Style"/>
          <w:b/>
          <w:bCs/>
          <w:sz w:val="20"/>
          <w:szCs w:val="18"/>
        </w:rPr>
        <w:t xml:space="preserve"> for admission 2020-2021 available on </w:t>
      </w:r>
      <w:proofErr w:type="gramStart"/>
      <w:r w:rsidR="00AB2DE5" w:rsidRPr="006861C8">
        <w:rPr>
          <w:rFonts w:ascii="Bookman Old Style" w:hAnsi="Bookman Old Style"/>
          <w:b/>
          <w:bCs/>
          <w:sz w:val="20"/>
          <w:szCs w:val="18"/>
        </w:rPr>
        <w:t>KVS</w:t>
      </w:r>
      <w:r w:rsidR="00A04DAF" w:rsidRPr="006861C8">
        <w:rPr>
          <w:rFonts w:ascii="Bookman Old Style" w:hAnsi="Bookman Old Style"/>
          <w:b/>
          <w:bCs/>
          <w:sz w:val="20"/>
          <w:szCs w:val="18"/>
        </w:rPr>
        <w:t>(</w:t>
      </w:r>
      <w:proofErr w:type="gramEnd"/>
      <w:r w:rsidR="00A04DAF" w:rsidRPr="006861C8">
        <w:rPr>
          <w:rFonts w:ascii="Bookman Old Style" w:hAnsi="Bookman Old Style"/>
          <w:b/>
          <w:bCs/>
          <w:sz w:val="20"/>
          <w:szCs w:val="18"/>
        </w:rPr>
        <w:t>HQ)</w:t>
      </w:r>
      <w:r w:rsidR="00AB2DE5" w:rsidRPr="006861C8">
        <w:rPr>
          <w:rFonts w:ascii="Bookman Old Style" w:hAnsi="Bookman Old Style"/>
          <w:b/>
          <w:bCs/>
          <w:sz w:val="20"/>
          <w:szCs w:val="18"/>
        </w:rPr>
        <w:t xml:space="preserve"> Website (</w:t>
      </w:r>
      <w:hyperlink r:id="rId14" w:history="1">
        <w:r w:rsidR="00AB2DE5" w:rsidRPr="006861C8">
          <w:rPr>
            <w:rStyle w:val="Hyperlink"/>
            <w:rFonts w:ascii="Bookman Old Style" w:hAnsi="Bookman Old Style"/>
            <w:b/>
            <w:bCs/>
            <w:sz w:val="20"/>
            <w:szCs w:val="18"/>
          </w:rPr>
          <w:t>https://kvsangathan.nic.in</w:t>
        </w:r>
      </w:hyperlink>
      <w:r w:rsidR="00AB2DE5" w:rsidRPr="006861C8">
        <w:rPr>
          <w:rFonts w:ascii="Bookman Old Style" w:hAnsi="Bookman Old Style"/>
          <w:b/>
          <w:bCs/>
          <w:sz w:val="20"/>
          <w:szCs w:val="18"/>
        </w:rPr>
        <w:t xml:space="preserve">) </w:t>
      </w:r>
    </w:p>
    <w:p w:rsidR="00AB2DE5" w:rsidRPr="006861C8" w:rsidRDefault="00AB2DE5" w:rsidP="006861C8">
      <w:pPr>
        <w:spacing w:after="80"/>
        <w:jc w:val="both"/>
        <w:rPr>
          <w:rFonts w:ascii="Bookman Old Style" w:hAnsi="Bookman Old Style"/>
          <w:b/>
          <w:bCs/>
          <w:sz w:val="20"/>
          <w:szCs w:val="18"/>
        </w:rPr>
      </w:pPr>
      <w:r w:rsidRPr="006861C8">
        <w:rPr>
          <w:rFonts w:ascii="Bookman Old Style" w:hAnsi="Bookman Old Style"/>
          <w:b/>
          <w:bCs/>
          <w:sz w:val="20"/>
          <w:szCs w:val="18"/>
        </w:rPr>
        <w:t>Reckoning of age for all Classes shall be as on 31.03.2020. Reservation of seats will be as per KVS Admission Guideline available on the Website (</w:t>
      </w:r>
      <w:hyperlink r:id="rId15" w:history="1">
        <w:r w:rsidRPr="006861C8">
          <w:rPr>
            <w:rStyle w:val="Hyperlink"/>
            <w:rFonts w:ascii="Bookman Old Style" w:hAnsi="Bookman Old Style"/>
            <w:b/>
            <w:bCs/>
            <w:sz w:val="20"/>
            <w:szCs w:val="18"/>
          </w:rPr>
          <w:t>https://kvsangathan.nic.in</w:t>
        </w:r>
      </w:hyperlink>
      <w:r w:rsidRPr="006861C8">
        <w:rPr>
          <w:rFonts w:ascii="Bookman Old Style" w:hAnsi="Bookman Old Style"/>
          <w:b/>
          <w:bCs/>
          <w:sz w:val="20"/>
          <w:szCs w:val="18"/>
        </w:rPr>
        <w:t>)</w:t>
      </w:r>
    </w:p>
    <w:p w:rsidR="00AB2DE5" w:rsidRPr="006861C8" w:rsidRDefault="00AB2DE5" w:rsidP="006861C8">
      <w:pPr>
        <w:spacing w:after="80"/>
        <w:jc w:val="both"/>
        <w:rPr>
          <w:rFonts w:ascii="Bookman Old Style" w:hAnsi="Bookman Old Style"/>
          <w:b/>
          <w:bCs/>
          <w:sz w:val="20"/>
          <w:szCs w:val="18"/>
        </w:rPr>
      </w:pPr>
      <w:r w:rsidRPr="006861C8">
        <w:rPr>
          <w:rFonts w:ascii="Bookman Old Style" w:hAnsi="Bookman Old Style"/>
          <w:b/>
          <w:bCs/>
          <w:sz w:val="20"/>
          <w:szCs w:val="18"/>
        </w:rPr>
        <w:t>Under present situation of COVID -19, the directions issued by Competent Authority</w:t>
      </w:r>
      <w:r w:rsidR="00A04DAF" w:rsidRPr="006861C8">
        <w:rPr>
          <w:rFonts w:ascii="Bookman Old Style" w:hAnsi="Bookman Old Style"/>
          <w:b/>
          <w:bCs/>
          <w:sz w:val="20"/>
          <w:szCs w:val="18"/>
        </w:rPr>
        <w:t xml:space="preserve"> (Central/State/Local)</w:t>
      </w:r>
      <w:r w:rsidRPr="006861C8">
        <w:rPr>
          <w:rFonts w:ascii="Bookman Old Style" w:hAnsi="Bookman Old Style"/>
          <w:b/>
          <w:bCs/>
          <w:sz w:val="20"/>
          <w:szCs w:val="18"/>
        </w:rPr>
        <w:t xml:space="preserve"> are to be followed. Accordingly, the parents are requested not to visit Kendriya Vidyalayas physically to avoid gathering. All information regarding Admission, Registration form will be available on Vidyalaya/KVS (HQ) website for download.</w:t>
      </w:r>
    </w:p>
    <w:p w:rsidR="00AB2DE5" w:rsidRPr="006861C8" w:rsidRDefault="00AB2DE5" w:rsidP="006861C8">
      <w:pPr>
        <w:spacing w:after="80"/>
        <w:jc w:val="both"/>
        <w:rPr>
          <w:rFonts w:ascii="Bookman Old Style" w:hAnsi="Bookman Old Style"/>
          <w:b/>
          <w:bCs/>
          <w:sz w:val="20"/>
          <w:szCs w:val="18"/>
        </w:rPr>
      </w:pPr>
      <w:r w:rsidRPr="006861C8">
        <w:rPr>
          <w:rFonts w:ascii="Bookman Old Style" w:hAnsi="Bookman Old Style"/>
          <w:b/>
          <w:bCs/>
          <w:sz w:val="20"/>
          <w:szCs w:val="18"/>
        </w:rPr>
        <w:t>Kindly fill the Registration form</w:t>
      </w:r>
      <w:r w:rsidR="00C0007A" w:rsidRPr="006861C8">
        <w:rPr>
          <w:rFonts w:ascii="Bookman Old Style" w:hAnsi="Bookman Old Style"/>
          <w:b/>
          <w:bCs/>
          <w:sz w:val="20"/>
          <w:szCs w:val="18"/>
        </w:rPr>
        <w:t xml:space="preserve"> of Class II and above</w:t>
      </w:r>
      <w:r w:rsidRPr="006861C8">
        <w:rPr>
          <w:rFonts w:ascii="Bookman Old Style" w:hAnsi="Bookman Old Style"/>
          <w:b/>
          <w:bCs/>
          <w:sz w:val="20"/>
          <w:szCs w:val="18"/>
        </w:rPr>
        <w:t xml:space="preserve">, Scan it and send it to </w:t>
      </w:r>
      <w:hyperlink r:id="rId16" w:history="1">
        <w:r w:rsidR="00C0007A" w:rsidRPr="006861C8">
          <w:rPr>
            <w:rStyle w:val="Hyperlink"/>
            <w:rFonts w:ascii="Bookman Old Style" w:hAnsi="Bookman Old Style"/>
            <w:b/>
            <w:bCs/>
            <w:sz w:val="20"/>
            <w:szCs w:val="18"/>
          </w:rPr>
          <w:t>ppl.awantipura@kvs.gov.in</w:t>
        </w:r>
      </w:hyperlink>
      <w:r w:rsidR="00C0007A" w:rsidRPr="006861C8">
        <w:rPr>
          <w:rFonts w:ascii="Bookman Old Style" w:hAnsi="Bookman Old Style"/>
          <w:b/>
          <w:bCs/>
          <w:sz w:val="20"/>
          <w:szCs w:val="18"/>
        </w:rPr>
        <w:t xml:space="preserve"> </w:t>
      </w:r>
      <w:r w:rsidRPr="006861C8">
        <w:rPr>
          <w:rFonts w:ascii="Bookman Old Style" w:hAnsi="Bookman Old Style"/>
          <w:b/>
          <w:bCs/>
          <w:sz w:val="20"/>
          <w:szCs w:val="18"/>
        </w:rPr>
        <w:t xml:space="preserve"> </w:t>
      </w:r>
      <w:r w:rsidR="00A04DAF" w:rsidRPr="006861C8">
        <w:rPr>
          <w:rFonts w:ascii="Bookman Old Style" w:hAnsi="Bookman Old Style"/>
          <w:b/>
          <w:bCs/>
          <w:sz w:val="20"/>
          <w:szCs w:val="18"/>
        </w:rPr>
        <w:t xml:space="preserve">through </w:t>
      </w:r>
      <w:r w:rsidRPr="006861C8">
        <w:rPr>
          <w:rFonts w:ascii="Bookman Old Style" w:hAnsi="Bookman Old Style"/>
          <w:b/>
          <w:bCs/>
          <w:sz w:val="20"/>
          <w:szCs w:val="18"/>
        </w:rPr>
        <w:t>email only.</w:t>
      </w:r>
    </w:p>
    <w:p w:rsidR="00137D39" w:rsidRPr="006861C8" w:rsidRDefault="00AB2DE5" w:rsidP="006861C8">
      <w:pPr>
        <w:spacing w:after="80"/>
        <w:jc w:val="both"/>
        <w:rPr>
          <w:rFonts w:ascii="Bookman Old Style" w:hAnsi="Bookman Old Style"/>
          <w:b/>
          <w:bCs/>
          <w:sz w:val="20"/>
          <w:szCs w:val="18"/>
        </w:rPr>
      </w:pPr>
      <w:r w:rsidRPr="006861C8">
        <w:rPr>
          <w:rFonts w:ascii="Bookman Old Style" w:hAnsi="Bookman Old Style"/>
          <w:b/>
          <w:bCs/>
          <w:sz w:val="20"/>
          <w:szCs w:val="18"/>
        </w:rPr>
        <w:t>Contact Principal</w:t>
      </w:r>
      <w:r w:rsidR="003C5FD7" w:rsidRPr="006861C8">
        <w:rPr>
          <w:rFonts w:ascii="Bookman Old Style" w:hAnsi="Bookman Old Style"/>
          <w:b/>
          <w:bCs/>
          <w:sz w:val="20"/>
          <w:szCs w:val="18"/>
        </w:rPr>
        <w:t>/Admission In</w:t>
      </w:r>
      <w:r w:rsidR="00C0007A" w:rsidRPr="006861C8">
        <w:rPr>
          <w:rFonts w:ascii="Bookman Old Style" w:hAnsi="Bookman Old Style"/>
          <w:b/>
          <w:bCs/>
          <w:sz w:val="20"/>
          <w:szCs w:val="18"/>
        </w:rPr>
        <w:t>-</w:t>
      </w:r>
      <w:r w:rsidR="003C5FD7" w:rsidRPr="006861C8">
        <w:rPr>
          <w:rFonts w:ascii="Bookman Old Style" w:hAnsi="Bookman Old Style"/>
          <w:b/>
          <w:bCs/>
          <w:sz w:val="20"/>
          <w:szCs w:val="18"/>
        </w:rPr>
        <w:t>charge</w:t>
      </w:r>
      <w:r w:rsidRPr="006861C8">
        <w:rPr>
          <w:rFonts w:ascii="Bookman Old Style" w:hAnsi="Bookman Old Style"/>
          <w:b/>
          <w:bCs/>
          <w:sz w:val="20"/>
          <w:szCs w:val="18"/>
        </w:rPr>
        <w:t xml:space="preserve"> </w:t>
      </w:r>
      <w:r w:rsidR="00C0007A" w:rsidRPr="006861C8">
        <w:rPr>
          <w:rFonts w:ascii="Bookman Old Style" w:hAnsi="Bookman Old Style"/>
          <w:b/>
          <w:bCs/>
          <w:sz w:val="20"/>
          <w:szCs w:val="18"/>
        </w:rPr>
        <w:t>from 10:00 AM to 4:00 PM</w:t>
      </w:r>
      <w:r w:rsidRPr="006861C8">
        <w:rPr>
          <w:rFonts w:ascii="Bookman Old Style" w:hAnsi="Bookman Old Style"/>
          <w:b/>
          <w:bCs/>
          <w:sz w:val="20"/>
          <w:szCs w:val="18"/>
        </w:rPr>
        <w:t xml:space="preserve"> </w:t>
      </w:r>
    </w:p>
    <w:tbl>
      <w:tblPr>
        <w:tblW w:w="6730" w:type="dxa"/>
        <w:jc w:val="center"/>
        <w:tblLook w:val="04A0" w:firstRow="1" w:lastRow="0" w:firstColumn="1" w:lastColumn="0" w:noHBand="0" w:noVBand="1"/>
      </w:tblPr>
      <w:tblGrid>
        <w:gridCol w:w="671"/>
        <w:gridCol w:w="1295"/>
        <w:gridCol w:w="970"/>
        <w:gridCol w:w="960"/>
        <w:gridCol w:w="960"/>
        <w:gridCol w:w="960"/>
        <w:gridCol w:w="960"/>
      </w:tblGrid>
      <w:tr w:rsidR="006861C8" w:rsidRPr="006861C8" w:rsidTr="006861C8">
        <w:trPr>
          <w:trHeight w:val="300"/>
          <w:jc w:val="center"/>
        </w:trPr>
        <w:tc>
          <w:tcPr>
            <w:tcW w:w="6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Vacancy from Class II to class IX as on 20.07.2020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Class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roll</w:t>
            </w: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 xml:space="preserve"> on 20.7.20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Total Vacancy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OBC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GEN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8" w:rsidRPr="006861C8" w:rsidRDefault="006861C8" w:rsidP="00686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8" w:rsidRPr="006861C8" w:rsidRDefault="006861C8" w:rsidP="00686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8" w:rsidRPr="006861C8" w:rsidRDefault="006861C8" w:rsidP="00686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15</w:t>
            </w:r>
            <w:r w:rsidR="000578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7.5</w:t>
            </w:r>
            <w:r w:rsidR="000578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27</w:t>
            </w:r>
            <w:r w:rsidR="0005780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C37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III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IV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VI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14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VII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16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VIII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</w:tr>
      <w:tr w:rsidR="006861C8" w:rsidRPr="006861C8" w:rsidTr="006861C8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C37BD5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IX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8" w:rsidRPr="006861C8" w:rsidRDefault="006861C8" w:rsidP="0068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6861C8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</w:tr>
    </w:tbl>
    <w:p w:rsidR="006861C8" w:rsidRDefault="006861C8" w:rsidP="00433690">
      <w:pPr>
        <w:jc w:val="both"/>
        <w:rPr>
          <w:rFonts w:ascii="Bookman Old Style" w:hAnsi="Bookman Old Style"/>
          <w:b/>
          <w:bCs/>
          <w:sz w:val="32"/>
          <w:szCs w:val="30"/>
        </w:rPr>
      </w:pPr>
    </w:p>
    <w:p w:rsidR="00433690" w:rsidRDefault="00433690" w:rsidP="00F610EE">
      <w:pPr>
        <w:jc w:val="both"/>
        <w:rPr>
          <w:rFonts w:ascii="Bookman Old Style" w:hAnsi="Bookman Old Style"/>
        </w:rPr>
      </w:pPr>
      <w:r w:rsidRPr="00433690">
        <w:rPr>
          <w:rFonts w:ascii="Bookman Old Style" w:hAnsi="Bookman Old Style" w:hint="cs"/>
          <w:b/>
          <w:bCs/>
          <w:sz w:val="32"/>
          <w:szCs w:val="30"/>
          <w:cs/>
        </w:rPr>
        <w:t>प्राचार्य</w:t>
      </w:r>
      <w:r w:rsidRPr="00433690">
        <w:rPr>
          <w:rFonts w:ascii="Bookman Old Style" w:hAnsi="Bookman Old Style"/>
          <w:b/>
          <w:bCs/>
          <w:sz w:val="32"/>
          <w:szCs w:val="30"/>
          <w:cs/>
        </w:rPr>
        <w:t xml:space="preserve"> </w:t>
      </w:r>
    </w:p>
    <w:sectPr w:rsidR="00433690" w:rsidSect="0048158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49" w:rsidRDefault="006D1249" w:rsidP="00D86D69">
      <w:pPr>
        <w:spacing w:after="0" w:line="240" w:lineRule="auto"/>
      </w:pPr>
      <w:r>
        <w:separator/>
      </w:r>
    </w:p>
  </w:endnote>
  <w:endnote w:type="continuationSeparator" w:id="0">
    <w:p w:rsidR="006D1249" w:rsidRDefault="006D1249" w:rsidP="00D8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49" w:rsidRDefault="006D1249" w:rsidP="00D86D69">
      <w:pPr>
        <w:spacing w:after="0" w:line="240" w:lineRule="auto"/>
      </w:pPr>
      <w:r>
        <w:separator/>
      </w:r>
    </w:p>
  </w:footnote>
  <w:footnote w:type="continuationSeparator" w:id="0">
    <w:p w:rsidR="006D1249" w:rsidRDefault="006D1249" w:rsidP="00D8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E"/>
    <w:rsid w:val="000011CC"/>
    <w:rsid w:val="000326CD"/>
    <w:rsid w:val="0005780F"/>
    <w:rsid w:val="00063FA9"/>
    <w:rsid w:val="00137D39"/>
    <w:rsid w:val="001929C8"/>
    <w:rsid w:val="00200AC7"/>
    <w:rsid w:val="003C5FD7"/>
    <w:rsid w:val="00433690"/>
    <w:rsid w:val="00481588"/>
    <w:rsid w:val="004E03F2"/>
    <w:rsid w:val="00607D59"/>
    <w:rsid w:val="006861C8"/>
    <w:rsid w:val="006D1249"/>
    <w:rsid w:val="009D51E3"/>
    <w:rsid w:val="00A02924"/>
    <w:rsid w:val="00A04DAF"/>
    <w:rsid w:val="00A15B0B"/>
    <w:rsid w:val="00A2783F"/>
    <w:rsid w:val="00A713C1"/>
    <w:rsid w:val="00AB2DE5"/>
    <w:rsid w:val="00AC6031"/>
    <w:rsid w:val="00C0007A"/>
    <w:rsid w:val="00C27EA5"/>
    <w:rsid w:val="00C37BD5"/>
    <w:rsid w:val="00C84A30"/>
    <w:rsid w:val="00D27CD7"/>
    <w:rsid w:val="00D86D69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AF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48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69"/>
  </w:style>
  <w:style w:type="paragraph" w:styleId="Footer">
    <w:name w:val="footer"/>
    <w:basedOn w:val="Normal"/>
    <w:link w:val="FooterChar"/>
    <w:uiPriority w:val="99"/>
    <w:unhideWhenUsed/>
    <w:rsid w:val="00D8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69"/>
  </w:style>
  <w:style w:type="paragraph" w:styleId="NoSpacing">
    <w:name w:val="No Spacing"/>
    <w:uiPriority w:val="1"/>
    <w:qFormat/>
    <w:rsid w:val="004E03F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AF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48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69"/>
  </w:style>
  <w:style w:type="paragraph" w:styleId="Footer">
    <w:name w:val="footer"/>
    <w:basedOn w:val="Normal"/>
    <w:link w:val="FooterChar"/>
    <w:uiPriority w:val="99"/>
    <w:unhideWhenUsed/>
    <w:rsid w:val="00D8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69"/>
  </w:style>
  <w:style w:type="paragraph" w:styleId="NoSpacing">
    <w:name w:val="No Spacing"/>
    <w:uiPriority w:val="1"/>
    <w:qFormat/>
    <w:rsid w:val="004E03F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vsangathan.nic.i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pl.awantipura@kvs.gov.i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pl.awantipura@kvs.gov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vsangathan.nic.in" TargetMode="External"/><Relationship Id="rId10" Type="http://schemas.openxmlformats.org/officeDocument/2006/relationships/hyperlink" Target="mailto:principalkvawantip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sawantipura.kvs.ac.in" TargetMode="External"/><Relationship Id="rId14" Type="http://schemas.openxmlformats.org/officeDocument/2006/relationships/hyperlink" Target="https://kvsangathan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2020-07-15T10:25:00Z</cp:lastPrinted>
  <dcterms:created xsi:type="dcterms:W3CDTF">2024-03-29T07:31:00Z</dcterms:created>
  <dcterms:modified xsi:type="dcterms:W3CDTF">2024-03-29T07:34:00Z</dcterms:modified>
</cp:coreProperties>
</file>